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E9A9" w14:textId="280B610C" w:rsidR="007B0E2F" w:rsidRDefault="00F10CA5" w:rsidP="00641B83">
      <w:pPr>
        <w:pBdr>
          <w:bottom w:val="single" w:sz="4" w:space="1" w:color="auto"/>
        </w:pBdr>
        <w:tabs>
          <w:tab w:val="right" w:pos="9000"/>
        </w:tabs>
      </w:pPr>
      <w:r>
        <w:t>October</w:t>
      </w:r>
      <w:r w:rsidR="007668C2">
        <w:t xml:space="preserve"> 2022</w:t>
      </w:r>
      <w:r w:rsidR="007B0E2F">
        <w:tab/>
        <w:t>3:10</w:t>
      </w:r>
    </w:p>
    <w:p w14:paraId="5B3B9D8F" w14:textId="77777777" w:rsidR="007B0E2F" w:rsidRDefault="007B0E2F">
      <w:pPr>
        <w:tabs>
          <w:tab w:val="right" w:pos="9000"/>
        </w:tabs>
      </w:pPr>
    </w:p>
    <w:p w14:paraId="19185463" w14:textId="77777777" w:rsidR="007B0E2F" w:rsidRDefault="007B0E2F">
      <w:pPr>
        <w:pStyle w:val="Heading1"/>
      </w:pPr>
      <w:smartTag w:uri="urn:schemas-microsoft-com:office:smarttags" w:element="State">
        <w:smartTag w:uri="urn:schemas-microsoft-com:office:smarttags" w:element="address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14:paraId="556A20D9" w14:textId="1BA30D98" w:rsidR="007B0E2F" w:rsidRDefault="007B0E2F">
      <w:pPr>
        <w:pStyle w:val="Heading2"/>
        <w:rPr>
          <w:spacing w:val="-2"/>
        </w:rPr>
      </w:pPr>
      <w:r>
        <w:t>Goals and Objectives</w:t>
      </w:r>
      <w:r>
        <w:rPr>
          <w:b w:val="0"/>
          <w:bCs/>
          <w:u w:val="none"/>
        </w:rPr>
        <w:t xml:space="preserve"> </w:t>
      </w:r>
    </w:p>
    <w:p w14:paraId="637AF83A" w14:textId="77777777" w:rsidR="007B0E2F" w:rsidRDefault="007B0E2F">
      <w:pPr>
        <w:pStyle w:val="BodyText"/>
      </w:pPr>
      <w:r>
        <w:t xml:space="preserve">The </w:t>
      </w:r>
      <w:r w:rsidR="00D91174">
        <w:t>Superintendent</w:t>
      </w:r>
      <w:r>
        <w:t xml:space="preserve"> </w:t>
      </w:r>
      <w:r w:rsidR="00DD39FF">
        <w:t>directs the administration in</w:t>
      </w:r>
      <w:r w:rsidR="00C37D5B">
        <w:t xml:space="preserve"> the </w:t>
      </w:r>
      <w:r>
        <w:t>manage</w:t>
      </w:r>
      <w:r w:rsidR="00C37D5B">
        <w:t>ment</w:t>
      </w:r>
      <w:r w:rsidR="00870487">
        <w:t xml:space="preserve"> of</w:t>
      </w:r>
      <w:r>
        <w:t xml:space="preserve"> the School District and to facilitate the implementation of a quality educational program</w:t>
      </w:r>
      <w:r w:rsidR="00D91174">
        <w:t xml:space="preserve"> in alignment with </w:t>
      </w:r>
      <w:r w:rsidR="007434A7">
        <w:t xml:space="preserve">School </w:t>
      </w:r>
      <w:r w:rsidR="00D91174">
        <w:t xml:space="preserve">Board policy 1:30, </w:t>
      </w:r>
      <w:r w:rsidR="00D91174" w:rsidRPr="00D91174">
        <w:rPr>
          <w:i/>
        </w:rPr>
        <w:t>School District Philosophy</w:t>
      </w:r>
      <w:r w:rsidR="00D91174">
        <w:t>.</w:t>
      </w:r>
      <w:r>
        <w:t xml:space="preserve"> </w:t>
      </w:r>
      <w:r w:rsidR="00DD39FF">
        <w:t>Specific goals and objectives are</w:t>
      </w:r>
      <w:r w:rsidR="00F858AD">
        <w:t xml:space="preserve"> to</w:t>
      </w:r>
      <w:r w:rsidR="00BE2168">
        <w:t>:</w:t>
      </w:r>
    </w:p>
    <w:p w14:paraId="7F91A946" w14:textId="77777777" w:rsidR="00F858AD" w:rsidRDefault="007B0E2F" w:rsidP="00F858AD">
      <w:pPr>
        <w:pStyle w:val="LISTNUMBERDOUBLE"/>
        <w:numPr>
          <w:ilvl w:val="0"/>
          <w:numId w:val="36"/>
        </w:numPr>
      </w:pPr>
      <w:r>
        <w:t>Provid</w:t>
      </w:r>
      <w:r w:rsidR="00DD39FF">
        <w:t>e</w:t>
      </w:r>
      <w:r w:rsidR="00954AF5">
        <w:t xml:space="preserve"> educational expertise.</w:t>
      </w:r>
    </w:p>
    <w:p w14:paraId="1217EB54" w14:textId="594D4EAB" w:rsidR="00F858AD" w:rsidRDefault="00F858AD" w:rsidP="00F858AD">
      <w:pPr>
        <w:pStyle w:val="LISTNUMBERDOUBLE"/>
        <w:numPr>
          <w:ilvl w:val="0"/>
          <w:numId w:val="36"/>
        </w:numPr>
      </w:pPr>
      <w:r>
        <w:t>Plan, organize, implement, and evaluate educational programs that will</w:t>
      </w:r>
      <w:r w:rsidR="00CC0283">
        <w:t xml:space="preserve"> provide</w:t>
      </w:r>
      <w:r w:rsidR="00EC6068">
        <w:t xml:space="preserve"> for</w:t>
      </w:r>
      <w:r w:rsidR="00CC0283">
        <w:t xml:space="preserve"> students’ </w:t>
      </w:r>
      <w:r w:rsidR="00CC0283" w:rsidRPr="00CC0283">
        <w:t>mastery of the Illinois Learning Standards</w:t>
      </w:r>
      <w:r>
        <w:t>.</w:t>
      </w:r>
      <w:r w:rsidR="00EC6068">
        <w:t xml:space="preserve"> </w:t>
      </w:r>
    </w:p>
    <w:p w14:paraId="3AABA399" w14:textId="05CFD6C8" w:rsidR="007B0E2F" w:rsidRDefault="00F858AD" w:rsidP="00F858AD">
      <w:pPr>
        <w:pStyle w:val="LISTNUMBERDOUBLE"/>
        <w:numPr>
          <w:ilvl w:val="0"/>
          <w:numId w:val="36"/>
        </w:numPr>
      </w:pPr>
      <w:r>
        <w:t xml:space="preserve">Meet or exceed student performance and academic improvement goals established by the Board. </w:t>
      </w:r>
    </w:p>
    <w:p w14:paraId="65AFF341" w14:textId="77777777" w:rsidR="007B0E2F" w:rsidRDefault="00DD39FF">
      <w:pPr>
        <w:pStyle w:val="LISTNUMBERDOUBLE"/>
        <w:numPr>
          <w:ilvl w:val="0"/>
          <w:numId w:val="36"/>
        </w:numPr>
      </w:pPr>
      <w:r>
        <w:t>Develop and maintain</w:t>
      </w:r>
      <w:r w:rsidR="007B0E2F">
        <w:t xml:space="preserve"> channels for communication between the school and co</w:t>
      </w:r>
      <w:r w:rsidR="00F858AD">
        <w:t>mmunity.</w:t>
      </w:r>
    </w:p>
    <w:p w14:paraId="2A13FA2D" w14:textId="116F7646" w:rsidR="007B0E2F" w:rsidRDefault="00DD39FF">
      <w:pPr>
        <w:pStyle w:val="LISTNUMBERDOUBLE"/>
        <w:numPr>
          <w:ilvl w:val="0"/>
          <w:numId w:val="36"/>
        </w:numPr>
      </w:pPr>
      <w:r>
        <w:t>Develop</w:t>
      </w:r>
      <w:r w:rsidR="007B0E2F">
        <w:t xml:space="preserve"> an administrative procedures manual</w:t>
      </w:r>
      <w:r w:rsidR="00EC6068">
        <w:t xml:space="preserve"> and </w:t>
      </w:r>
      <w:r w:rsidR="000C28EF">
        <w:t>handbook</w:t>
      </w:r>
      <w:r w:rsidR="00EC6068">
        <w:t xml:space="preserve">s for </w:t>
      </w:r>
      <w:r w:rsidR="00EA464E">
        <w:t>personnel</w:t>
      </w:r>
      <w:r w:rsidR="00EC6068">
        <w:t xml:space="preserve"> and students</w:t>
      </w:r>
      <w:r w:rsidR="00EA464E">
        <w:t xml:space="preserve"> that are</w:t>
      </w:r>
      <w:r w:rsidR="007B0E2F">
        <w:t xml:space="preserve"> </w:t>
      </w:r>
      <w:r w:rsidR="001818B1">
        <w:t>in alignment with</w:t>
      </w:r>
      <w:r w:rsidR="00F858AD">
        <w:t xml:space="preserve"> Board policy.</w:t>
      </w:r>
      <w:r w:rsidR="00196309">
        <w:t xml:space="preserve"> </w:t>
      </w:r>
    </w:p>
    <w:p w14:paraId="5B7169F6" w14:textId="77777777" w:rsidR="009062DA" w:rsidRDefault="0043786B">
      <w:pPr>
        <w:pStyle w:val="LISTNUMBERDOUBLE"/>
        <w:numPr>
          <w:ilvl w:val="0"/>
          <w:numId w:val="36"/>
        </w:numPr>
      </w:pPr>
      <w:r>
        <w:t>M</w:t>
      </w:r>
      <w:r w:rsidR="009062DA">
        <w:t>anage the District’s fiscal and business activities</w:t>
      </w:r>
      <w:r>
        <w:t xml:space="preserve"> to ensure </w:t>
      </w:r>
      <w:r w:rsidR="00A45985">
        <w:t>financial health,</w:t>
      </w:r>
      <w:r w:rsidR="00954AF5">
        <w:t xml:space="preserve"> </w:t>
      </w:r>
      <w:r w:rsidRPr="0043786B">
        <w:t>cost-effectiveness</w:t>
      </w:r>
      <w:r w:rsidR="00954AF5">
        <w:t>,</w:t>
      </w:r>
      <w:r w:rsidRPr="0043786B">
        <w:t xml:space="preserve"> </w:t>
      </w:r>
      <w:r w:rsidR="009C2BB1">
        <w:t xml:space="preserve">and </w:t>
      </w:r>
      <w:r w:rsidR="00954AF5">
        <w:t xml:space="preserve">protection of the </w:t>
      </w:r>
      <w:r w:rsidR="00AA77BC">
        <w:t>District’s assets</w:t>
      </w:r>
      <w:r w:rsidR="00F858AD">
        <w:t>.</w:t>
      </w:r>
    </w:p>
    <w:p w14:paraId="28FAE580" w14:textId="77777777" w:rsidR="0043786B" w:rsidRDefault="0043786B">
      <w:pPr>
        <w:pStyle w:val="LISTNUMBERDOUBLE"/>
        <w:numPr>
          <w:ilvl w:val="0"/>
          <w:numId w:val="36"/>
        </w:numPr>
      </w:pPr>
      <w:r>
        <w:t xml:space="preserve">Provide for the proper use, reasonable care, and appropriate maintenance </w:t>
      </w:r>
      <w:r w:rsidR="00F858AD">
        <w:t xml:space="preserve">of </w:t>
      </w:r>
      <w:r>
        <w:t xml:space="preserve">the District’s </w:t>
      </w:r>
      <w:r w:rsidR="00F858AD">
        <w:t xml:space="preserve">real and personal property, including </w:t>
      </w:r>
      <w:r>
        <w:t>buildings</w:t>
      </w:r>
      <w:r w:rsidR="00F858AD">
        <w:t>, equipment, and supplies.</w:t>
      </w:r>
    </w:p>
    <w:p w14:paraId="3C431EE4" w14:textId="77777777" w:rsidR="007B0E2F" w:rsidRDefault="007B0E2F" w:rsidP="00241FA1">
      <w:pPr>
        <w:pStyle w:val="LEGALREF"/>
      </w:pPr>
      <w:r>
        <w:t>LEGAL REF.:</w:t>
      </w:r>
      <w:r>
        <w:tab/>
        <w:t>105 ILCS</w:t>
      </w:r>
      <w:r w:rsidR="00D91174">
        <w:t xml:space="preserve"> 5/10-16.7,</w:t>
      </w:r>
      <w:r>
        <w:t xml:space="preserve"> 5/10-21.4</w:t>
      </w:r>
      <w:r w:rsidR="00D91174">
        <w:t>,</w:t>
      </w:r>
      <w:r>
        <w:t xml:space="preserve"> and 5/10-21.4a.</w:t>
      </w:r>
    </w:p>
    <w:p w14:paraId="33C2C9C8" w14:textId="4C49085A" w:rsidR="007B0E2F" w:rsidRDefault="007B0E2F" w:rsidP="00241FA1">
      <w:pPr>
        <w:pStyle w:val="CROSSREF"/>
      </w:pPr>
      <w:r>
        <w:t>CROSS REF.:</w:t>
      </w:r>
      <w:r>
        <w:tab/>
        <w:t xml:space="preserve">1:30 (School District Philosophy), </w:t>
      </w:r>
      <w:r w:rsidR="00981548">
        <w:t>2:20 (Powers and Duties of the School Board</w:t>
      </w:r>
      <w:r w:rsidR="002E4030">
        <w:t>; Indemnification</w:t>
      </w:r>
      <w:r w:rsidR="00981548">
        <w:t xml:space="preserve">), </w:t>
      </w:r>
      <w:r>
        <w:t>2:130 (Board Superintendent Relationship), 3:40 (Superintendent), 3:50 (Administrative Personnel Other Than the Superintendent), 3:60 (Administrative Responsibility of the Building Principal), 6:10 (Educ</w:t>
      </w:r>
      <w:bookmarkStart w:id="0" w:name="_GoBack"/>
      <w:bookmarkEnd w:id="0"/>
      <w:r>
        <w:t>ational Philosophy and Objectives)</w:t>
      </w:r>
    </w:p>
    <w:sectPr w:rsidR="007B0E2F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5D81" w14:textId="77777777" w:rsidR="005C60EC" w:rsidRDefault="005C60EC">
      <w:r>
        <w:separator/>
      </w:r>
    </w:p>
  </w:endnote>
  <w:endnote w:type="continuationSeparator" w:id="0">
    <w:p w14:paraId="127DA96E" w14:textId="77777777" w:rsidR="005C60EC" w:rsidRDefault="005C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A906" w14:textId="77777777" w:rsidR="007B0E2F" w:rsidRDefault="007B0E2F">
    <w:pPr>
      <w:pStyle w:val="Footer"/>
      <w:tabs>
        <w:tab w:val="clear" w:pos="4320"/>
        <w:tab w:val="clear" w:pos="8640"/>
        <w:tab w:val="right" w:pos="9000"/>
      </w:tabs>
    </w:pPr>
  </w:p>
  <w:p w14:paraId="273308D9" w14:textId="561BA7CE" w:rsidR="007B0E2F" w:rsidRDefault="007B0E2F">
    <w:pPr>
      <w:pStyle w:val="Footer"/>
      <w:tabs>
        <w:tab w:val="clear" w:pos="4320"/>
        <w:tab w:val="clear" w:pos="8640"/>
        <w:tab w:val="right" w:pos="9000"/>
      </w:tabs>
    </w:pPr>
    <w:r>
      <w:t>3:10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93499">
      <w:rPr>
        <w:noProof/>
      </w:rPr>
      <w:t>2</w:t>
    </w:r>
    <w:r>
      <w:fldChar w:fldCharType="end"/>
    </w:r>
    <w:r>
      <w:t xml:space="preserve"> of </w:t>
    </w:r>
    <w:fldSimple w:instr=" SECTIONPAGES  \* MERGEFORMAT ">
      <w:r w:rsidR="00A97B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BAB9" w14:textId="77777777" w:rsidR="005C60EC" w:rsidRDefault="005C60EC">
      <w:r>
        <w:separator/>
      </w:r>
    </w:p>
    <w:p w14:paraId="39DF2678" w14:textId="77777777" w:rsidR="005C60EC" w:rsidRDefault="005C60EC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13905B39" w14:textId="77777777" w:rsidR="005C60EC" w:rsidRDefault="005C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1B8B5379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2343758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24411AE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27C612F3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5DC77744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2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4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5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0"/>
  </w:num>
  <w:num w:numId="8">
    <w:abstractNumId w:val="7"/>
  </w:num>
  <w:num w:numId="9">
    <w:abstractNumId w:val="14"/>
  </w:num>
  <w:num w:numId="10">
    <w:abstractNumId w:val="33"/>
  </w:num>
  <w:num w:numId="11">
    <w:abstractNumId w:val="26"/>
  </w:num>
  <w:num w:numId="12">
    <w:abstractNumId w:val="28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19"/>
  </w:num>
  <w:num w:numId="16">
    <w:abstractNumId w:val="24"/>
  </w:num>
  <w:num w:numId="17">
    <w:abstractNumId w:val="21"/>
  </w:num>
  <w:num w:numId="18">
    <w:abstractNumId w:val="16"/>
  </w:num>
  <w:num w:numId="19">
    <w:abstractNumId w:val="18"/>
  </w:num>
  <w:num w:numId="20">
    <w:abstractNumId w:val="32"/>
  </w:num>
  <w:num w:numId="21">
    <w:abstractNumId w:val="25"/>
  </w:num>
  <w:num w:numId="22">
    <w:abstractNumId w:val="30"/>
  </w:num>
  <w:num w:numId="23">
    <w:abstractNumId w:val="23"/>
  </w:num>
  <w:num w:numId="24">
    <w:abstractNumId w:val="27"/>
  </w:num>
  <w:num w:numId="25">
    <w:abstractNumId w:val="22"/>
  </w:num>
  <w:num w:numId="26">
    <w:abstractNumId w:val="10"/>
  </w:num>
  <w:num w:numId="27">
    <w:abstractNumId w:val="17"/>
  </w:num>
  <w:num w:numId="28">
    <w:abstractNumId w:val="13"/>
  </w:num>
  <w:num w:numId="29">
    <w:abstractNumId w:val="9"/>
  </w:num>
  <w:num w:numId="30">
    <w:abstractNumId w:val="35"/>
  </w:num>
  <w:num w:numId="31">
    <w:abstractNumId w:val="34"/>
  </w:num>
  <w:num w:numId="32">
    <w:abstractNumId w:val="12"/>
  </w:num>
  <w:num w:numId="33">
    <w:abstractNumId w:val="8"/>
  </w:num>
  <w:num w:numId="34">
    <w:abstractNumId w:val="31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74"/>
    <w:rsid w:val="00030F58"/>
    <w:rsid w:val="00054428"/>
    <w:rsid w:val="00072ED3"/>
    <w:rsid w:val="000C28EF"/>
    <w:rsid w:val="00123445"/>
    <w:rsid w:val="0017198A"/>
    <w:rsid w:val="00173734"/>
    <w:rsid w:val="00173DB6"/>
    <w:rsid w:val="00174A75"/>
    <w:rsid w:val="001818B1"/>
    <w:rsid w:val="00196309"/>
    <w:rsid w:val="001F5703"/>
    <w:rsid w:val="002249AB"/>
    <w:rsid w:val="00241FA1"/>
    <w:rsid w:val="0025325B"/>
    <w:rsid w:val="00253E65"/>
    <w:rsid w:val="0026631A"/>
    <w:rsid w:val="00276AB0"/>
    <w:rsid w:val="00280868"/>
    <w:rsid w:val="0028122B"/>
    <w:rsid w:val="002A2E4A"/>
    <w:rsid w:val="002E368E"/>
    <w:rsid w:val="002E4030"/>
    <w:rsid w:val="00324F38"/>
    <w:rsid w:val="003267A1"/>
    <w:rsid w:val="00327007"/>
    <w:rsid w:val="003342D8"/>
    <w:rsid w:val="00370D26"/>
    <w:rsid w:val="00390691"/>
    <w:rsid w:val="003C5119"/>
    <w:rsid w:val="003F7891"/>
    <w:rsid w:val="00412AAD"/>
    <w:rsid w:val="00421D69"/>
    <w:rsid w:val="004310E8"/>
    <w:rsid w:val="00431D47"/>
    <w:rsid w:val="0043786B"/>
    <w:rsid w:val="00455B60"/>
    <w:rsid w:val="004623A1"/>
    <w:rsid w:val="004638DD"/>
    <w:rsid w:val="0046524A"/>
    <w:rsid w:val="00470BDE"/>
    <w:rsid w:val="00495AD6"/>
    <w:rsid w:val="00497C69"/>
    <w:rsid w:val="004A5309"/>
    <w:rsid w:val="00501FBC"/>
    <w:rsid w:val="005C06F8"/>
    <w:rsid w:val="005C60EC"/>
    <w:rsid w:val="005E1EF5"/>
    <w:rsid w:val="005E7077"/>
    <w:rsid w:val="00641B83"/>
    <w:rsid w:val="00652AED"/>
    <w:rsid w:val="006A24F3"/>
    <w:rsid w:val="006D2779"/>
    <w:rsid w:val="006E7192"/>
    <w:rsid w:val="00705485"/>
    <w:rsid w:val="00741BC0"/>
    <w:rsid w:val="007434A7"/>
    <w:rsid w:val="00750E59"/>
    <w:rsid w:val="007600EB"/>
    <w:rsid w:val="007668C2"/>
    <w:rsid w:val="00782922"/>
    <w:rsid w:val="007B0E2F"/>
    <w:rsid w:val="007B4800"/>
    <w:rsid w:val="00804F84"/>
    <w:rsid w:val="00812357"/>
    <w:rsid w:val="008171A7"/>
    <w:rsid w:val="00832D80"/>
    <w:rsid w:val="0085655A"/>
    <w:rsid w:val="00870487"/>
    <w:rsid w:val="008844BE"/>
    <w:rsid w:val="00893499"/>
    <w:rsid w:val="008B24C3"/>
    <w:rsid w:val="008F1E84"/>
    <w:rsid w:val="009062DA"/>
    <w:rsid w:val="00907F1F"/>
    <w:rsid w:val="0092565C"/>
    <w:rsid w:val="009278C7"/>
    <w:rsid w:val="00950E99"/>
    <w:rsid w:val="00954AF5"/>
    <w:rsid w:val="00965D3C"/>
    <w:rsid w:val="00981548"/>
    <w:rsid w:val="009B6803"/>
    <w:rsid w:val="009C2BB1"/>
    <w:rsid w:val="00A06D0D"/>
    <w:rsid w:val="00A2575F"/>
    <w:rsid w:val="00A34B67"/>
    <w:rsid w:val="00A43312"/>
    <w:rsid w:val="00A45985"/>
    <w:rsid w:val="00A70748"/>
    <w:rsid w:val="00A95417"/>
    <w:rsid w:val="00A97B8B"/>
    <w:rsid w:val="00AA3F2E"/>
    <w:rsid w:val="00AA77BC"/>
    <w:rsid w:val="00AC41B0"/>
    <w:rsid w:val="00AD52D0"/>
    <w:rsid w:val="00B1489A"/>
    <w:rsid w:val="00B16C11"/>
    <w:rsid w:val="00B35272"/>
    <w:rsid w:val="00B53ECC"/>
    <w:rsid w:val="00B57279"/>
    <w:rsid w:val="00B72067"/>
    <w:rsid w:val="00B830FF"/>
    <w:rsid w:val="00BE2168"/>
    <w:rsid w:val="00BF5CF8"/>
    <w:rsid w:val="00C15B3A"/>
    <w:rsid w:val="00C37D5B"/>
    <w:rsid w:val="00CA1CFA"/>
    <w:rsid w:val="00CB11E3"/>
    <w:rsid w:val="00CC0283"/>
    <w:rsid w:val="00CD03D1"/>
    <w:rsid w:val="00CF6AC3"/>
    <w:rsid w:val="00D371BF"/>
    <w:rsid w:val="00D60A3D"/>
    <w:rsid w:val="00D746D5"/>
    <w:rsid w:val="00D91174"/>
    <w:rsid w:val="00DD39FF"/>
    <w:rsid w:val="00E0088A"/>
    <w:rsid w:val="00E24498"/>
    <w:rsid w:val="00E65D63"/>
    <w:rsid w:val="00E957CC"/>
    <w:rsid w:val="00EA367D"/>
    <w:rsid w:val="00EA464E"/>
    <w:rsid w:val="00EC6068"/>
    <w:rsid w:val="00ED34CD"/>
    <w:rsid w:val="00F079D5"/>
    <w:rsid w:val="00F10CA5"/>
    <w:rsid w:val="00F32A1B"/>
    <w:rsid w:val="00F4367A"/>
    <w:rsid w:val="00F7673D"/>
    <w:rsid w:val="00F80013"/>
    <w:rsid w:val="00F858AD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  <w14:docId w14:val="5A8C964D"/>
  <w15:chartTrackingRefBased/>
  <w15:docId w15:val="{89592BD1-A5D4-4BDE-85CA-853CB7B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AB0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276AB0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276AB0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276AB0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276AB0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276AB0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76AB0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76AB0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76AB0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76AB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6AB0"/>
    <w:pPr>
      <w:spacing w:before="60" w:after="60"/>
      <w:jc w:val="both"/>
    </w:pPr>
  </w:style>
  <w:style w:type="paragraph" w:customStyle="1" w:styleId="LEGALREF">
    <w:name w:val="LEGAL REF"/>
    <w:basedOn w:val="Normal"/>
    <w:rsid w:val="00276AB0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276AB0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276AB0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276AB0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276AB0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276AB0"/>
    <w:pPr>
      <w:ind w:left="994" w:hanging="274"/>
    </w:pPr>
  </w:style>
  <w:style w:type="paragraph" w:styleId="FootnoteText">
    <w:name w:val="footnote text"/>
    <w:basedOn w:val="Normal"/>
    <w:autoRedefine/>
    <w:rsid w:val="00276AB0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276AB0"/>
    <w:pPr>
      <w:ind w:left="720" w:right="720"/>
    </w:pPr>
  </w:style>
  <w:style w:type="paragraph" w:customStyle="1" w:styleId="FootnoteNumberedIndent">
    <w:name w:val="Footnote Numbered Indent"/>
    <w:basedOn w:val="FootnoteText"/>
    <w:rsid w:val="00276AB0"/>
    <w:pPr>
      <w:ind w:left="1080" w:hanging="360"/>
    </w:pPr>
  </w:style>
  <w:style w:type="paragraph" w:customStyle="1" w:styleId="FootnoteQuote">
    <w:name w:val="Footnote Quote"/>
    <w:basedOn w:val="FootnoteText"/>
    <w:rsid w:val="00276AB0"/>
    <w:pPr>
      <w:ind w:left="1080" w:right="1080" w:firstLine="0"/>
    </w:pPr>
  </w:style>
  <w:style w:type="character" w:styleId="FootnoteReference">
    <w:name w:val="footnote reference"/>
    <w:rsid w:val="00276AB0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276AB0"/>
    <w:rPr>
      <w:vanish/>
      <w:vertAlign w:val="baseline"/>
    </w:rPr>
  </w:style>
  <w:style w:type="paragraph" w:styleId="List">
    <w:name w:val="List"/>
    <w:basedOn w:val="Normal"/>
    <w:rsid w:val="00276AB0"/>
    <w:pPr>
      <w:ind w:left="360" w:hanging="360"/>
      <w:jc w:val="both"/>
    </w:pPr>
  </w:style>
  <w:style w:type="paragraph" w:styleId="List2">
    <w:name w:val="List 2"/>
    <w:basedOn w:val="Normal"/>
    <w:rsid w:val="00276AB0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B16C11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276AB0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276AB0"/>
    <w:pPr>
      <w:ind w:left="360" w:hanging="360"/>
      <w:jc w:val="both"/>
    </w:pPr>
  </w:style>
  <w:style w:type="paragraph" w:styleId="ListBullet2">
    <w:name w:val="List Bullet 2"/>
    <w:basedOn w:val="Normal"/>
    <w:rsid w:val="00276AB0"/>
    <w:pPr>
      <w:ind w:left="720" w:hanging="360"/>
      <w:jc w:val="both"/>
    </w:pPr>
  </w:style>
  <w:style w:type="paragraph" w:styleId="ListBullet3">
    <w:name w:val="List Bullet 3"/>
    <w:basedOn w:val="Normal"/>
    <w:rsid w:val="00276AB0"/>
    <w:pPr>
      <w:ind w:left="1080" w:hanging="360"/>
      <w:jc w:val="both"/>
    </w:pPr>
  </w:style>
  <w:style w:type="paragraph" w:styleId="ListBullet4">
    <w:name w:val="List Bullet 4"/>
    <w:basedOn w:val="Normal"/>
    <w:rsid w:val="00276AB0"/>
    <w:pPr>
      <w:ind w:left="1440" w:hanging="360"/>
      <w:jc w:val="both"/>
    </w:pPr>
  </w:style>
  <w:style w:type="paragraph" w:styleId="ListNumber">
    <w:name w:val="List Number"/>
    <w:basedOn w:val="Normal"/>
    <w:rsid w:val="00276AB0"/>
    <w:pPr>
      <w:ind w:left="360" w:hanging="360"/>
      <w:jc w:val="both"/>
    </w:pPr>
  </w:style>
  <w:style w:type="paragraph" w:styleId="ListNumber2">
    <w:name w:val="List Number 2"/>
    <w:basedOn w:val="Normal"/>
    <w:rsid w:val="00276AB0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276AB0"/>
    <w:pPr>
      <w:spacing w:before="60" w:after="60"/>
    </w:pPr>
  </w:style>
  <w:style w:type="paragraph" w:customStyle="1" w:styleId="SUBHEADING">
    <w:name w:val="SUBHEADING"/>
    <w:basedOn w:val="Normal"/>
    <w:next w:val="BodyText"/>
    <w:rsid w:val="00276AB0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276AB0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276AB0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276AB0"/>
    <w:pPr>
      <w:ind w:left="2160"/>
    </w:pPr>
  </w:style>
  <w:style w:type="paragraph" w:customStyle="1" w:styleId="TOCHeading2">
    <w:name w:val="TOC Heading 2"/>
    <w:basedOn w:val="TOCHeading"/>
    <w:rsid w:val="00B16C11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276A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AB0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B16C11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B16C11"/>
  </w:style>
  <w:style w:type="paragraph" w:styleId="BlockText">
    <w:name w:val="Block Text"/>
    <w:basedOn w:val="Normal"/>
    <w:rsid w:val="00B16C11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B16C11"/>
    <w:pPr>
      <w:jc w:val="center"/>
    </w:pPr>
    <w:rPr>
      <w:i/>
    </w:rPr>
  </w:style>
  <w:style w:type="character" w:styleId="Hyperlink">
    <w:name w:val="Hyperlink"/>
    <w:rsid w:val="00196309"/>
    <w:rPr>
      <w:color w:val="0000FF"/>
      <w:u w:val="single"/>
    </w:rPr>
  </w:style>
  <w:style w:type="character" w:styleId="FollowedHyperlink">
    <w:name w:val="FollowedHyperlink"/>
    <w:rsid w:val="00173734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B35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5272"/>
    <w:rPr>
      <w:rFonts w:ascii="Segoe UI" w:hAnsi="Segoe UI" w:cs="Segoe UI"/>
      <w:kern w:val="28"/>
      <w:sz w:val="18"/>
      <w:szCs w:val="18"/>
    </w:rPr>
  </w:style>
  <w:style w:type="paragraph" w:styleId="Index1">
    <w:name w:val="index 1"/>
    <w:basedOn w:val="Normal"/>
    <w:next w:val="Normal"/>
    <w:rsid w:val="00276AB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276AB0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276AB0"/>
    <w:pPr>
      <w:ind w:left="1080" w:hanging="360"/>
      <w:jc w:val="both"/>
    </w:pPr>
  </w:style>
  <w:style w:type="paragraph" w:styleId="NormalIndent">
    <w:name w:val="Normal Indent"/>
    <w:basedOn w:val="Normal"/>
    <w:rsid w:val="00276AB0"/>
    <w:pPr>
      <w:ind w:left="720"/>
    </w:pPr>
  </w:style>
  <w:style w:type="paragraph" w:styleId="List3">
    <w:name w:val="List 3"/>
    <w:basedOn w:val="Normal"/>
    <w:rsid w:val="00276AB0"/>
    <w:pPr>
      <w:ind w:left="1080" w:hanging="360"/>
      <w:jc w:val="both"/>
    </w:pPr>
  </w:style>
  <w:style w:type="paragraph" w:styleId="List4">
    <w:name w:val="List 4"/>
    <w:basedOn w:val="Normal"/>
    <w:rsid w:val="00276AB0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276A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B1489A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276AB0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276AB0"/>
    <w:pPr>
      <w:ind w:left="4320"/>
    </w:pPr>
  </w:style>
  <w:style w:type="character" w:customStyle="1" w:styleId="ClosingChar">
    <w:name w:val="Closing Char"/>
    <w:link w:val="Closing"/>
    <w:rsid w:val="00B1489A"/>
    <w:rPr>
      <w:kern w:val="28"/>
      <w:sz w:val="22"/>
    </w:rPr>
  </w:style>
  <w:style w:type="paragraph" w:styleId="Signature">
    <w:name w:val="Signature"/>
    <w:basedOn w:val="Normal"/>
    <w:link w:val="SignatureChar"/>
    <w:rsid w:val="00276AB0"/>
    <w:pPr>
      <w:ind w:left="4320"/>
    </w:pPr>
  </w:style>
  <w:style w:type="character" w:customStyle="1" w:styleId="SignatureChar">
    <w:name w:val="Signature Char"/>
    <w:link w:val="Signature"/>
    <w:rsid w:val="00B1489A"/>
    <w:rPr>
      <w:kern w:val="28"/>
      <w:sz w:val="22"/>
    </w:rPr>
  </w:style>
  <w:style w:type="paragraph" w:styleId="Salutation">
    <w:name w:val="Salutation"/>
    <w:basedOn w:val="Normal"/>
    <w:link w:val="SalutationChar"/>
    <w:rsid w:val="00276AB0"/>
  </w:style>
  <w:style w:type="character" w:customStyle="1" w:styleId="SalutationChar">
    <w:name w:val="Salutation Char"/>
    <w:link w:val="Salutation"/>
    <w:rsid w:val="00B1489A"/>
    <w:rPr>
      <w:kern w:val="28"/>
      <w:sz w:val="22"/>
    </w:rPr>
  </w:style>
  <w:style w:type="paragraph" w:styleId="ListContinue">
    <w:name w:val="List Continue"/>
    <w:basedOn w:val="Normal"/>
    <w:rsid w:val="00276AB0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276AB0"/>
  </w:style>
  <w:style w:type="paragraph" w:styleId="TOC1">
    <w:name w:val="toc 1"/>
    <w:basedOn w:val="Normal"/>
    <w:next w:val="Normal"/>
    <w:rsid w:val="00276AB0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276AB0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276AB0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276AB0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276AB0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276AB0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276AB0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276AB0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276AB0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276AB0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276AB0"/>
    <w:rPr>
      <w:u w:val="single"/>
    </w:rPr>
  </w:style>
  <w:style w:type="paragraph" w:styleId="List5">
    <w:name w:val="List 5"/>
    <w:basedOn w:val="Normal"/>
    <w:rsid w:val="00276AB0"/>
    <w:pPr>
      <w:ind w:left="1800" w:hanging="360"/>
      <w:jc w:val="both"/>
    </w:pPr>
  </w:style>
  <w:style w:type="paragraph" w:styleId="ListBullet5">
    <w:name w:val="List Bullet 5"/>
    <w:basedOn w:val="Normal"/>
    <w:rsid w:val="00276AB0"/>
    <w:pPr>
      <w:ind w:left="1800" w:hanging="360"/>
      <w:jc w:val="both"/>
    </w:pPr>
  </w:style>
  <w:style w:type="paragraph" w:styleId="ListContinue3">
    <w:name w:val="List Continue 3"/>
    <w:basedOn w:val="Normal"/>
    <w:rsid w:val="00276AB0"/>
    <w:pPr>
      <w:spacing w:after="120"/>
      <w:ind w:left="1080"/>
      <w:jc w:val="both"/>
    </w:pPr>
  </w:style>
  <w:style w:type="paragraph" w:styleId="ListContinue4">
    <w:name w:val="List Continue 4"/>
    <w:basedOn w:val="Normal"/>
    <w:rsid w:val="00276AB0"/>
    <w:pPr>
      <w:spacing w:after="120"/>
      <w:ind w:left="1440"/>
      <w:jc w:val="both"/>
    </w:pPr>
  </w:style>
  <w:style w:type="paragraph" w:styleId="ListContinue5">
    <w:name w:val="List Continue 5"/>
    <w:basedOn w:val="Normal"/>
    <w:rsid w:val="00276AB0"/>
    <w:pPr>
      <w:spacing w:after="120"/>
      <w:ind w:left="1800"/>
      <w:jc w:val="both"/>
    </w:pPr>
  </w:style>
  <w:style w:type="paragraph" w:styleId="ListNumber4">
    <w:name w:val="List Number 4"/>
    <w:basedOn w:val="Normal"/>
    <w:rsid w:val="00276AB0"/>
    <w:pPr>
      <w:ind w:left="1440" w:hanging="360"/>
      <w:jc w:val="both"/>
    </w:pPr>
  </w:style>
  <w:style w:type="paragraph" w:styleId="ListNumber5">
    <w:name w:val="List Number 5"/>
    <w:basedOn w:val="Normal"/>
    <w:rsid w:val="00276AB0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7668C2"/>
    <w:rPr>
      <w:kern w:val="28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2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1520</CharactersWithSpaces>
  <SharedDoc>false</SharedDoc>
  <HLinks>
    <vt:vector size="6" baseType="variant"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http://www.ilprincipals.org/resources/model-student-handbook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2006-03-21T14:19:00Z</cp:lastPrinted>
  <dcterms:created xsi:type="dcterms:W3CDTF">2023-01-18T21:12:00Z</dcterms:created>
  <dcterms:modified xsi:type="dcterms:W3CDTF">2023-01-18T21:12:00Z</dcterms:modified>
</cp:coreProperties>
</file>